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25F" w:rsidRPr="00FB126E" w:rsidRDefault="00BE325F" w:rsidP="00BE32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</w:t>
      </w:r>
      <w:bookmarkStart w:id="0" w:name="_GoBack"/>
      <w:bookmarkEnd w:id="0"/>
      <w:r w:rsidRPr="00FB126E">
        <w:rPr>
          <w:rFonts w:ascii="Times New Roman" w:hAnsi="Times New Roman" w:cs="Times New Roman"/>
          <w:b/>
          <w:sz w:val="28"/>
          <w:szCs w:val="28"/>
        </w:rPr>
        <w:t>ИЯ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E325F" w:rsidRDefault="004D7C21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по спорту и молодежной политике комитета по культуре, спорту и туризму</w:t>
      </w:r>
    </w:p>
    <w:p w:rsidR="00BE325F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Чекеда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Алексея Александровича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82146C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E325F" w:rsidRPr="007D3D3E" w:rsidRDefault="00BE325F" w:rsidP="00BE325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276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BE325F" w:rsidRPr="009632EF" w:rsidTr="00926669">
        <w:trPr>
          <w:trHeight w:val="720"/>
        </w:trPr>
        <w:tc>
          <w:tcPr>
            <w:tcW w:w="2093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Лица, 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доходах,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расходах, об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имуществе и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обязательствах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имущественного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характера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которых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указываются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сведения</w:t>
            </w:r>
          </w:p>
        </w:tc>
        <w:tc>
          <w:tcPr>
            <w:tcW w:w="1276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B365E"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</w:t>
            </w:r>
            <w:r w:rsidRPr="00AB365E">
              <w:rPr>
                <w:sz w:val="20"/>
                <w:szCs w:val="20"/>
              </w:rPr>
              <w:t>ный</w:t>
            </w:r>
            <w:proofErr w:type="gramEnd"/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годовой доход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за 20</w:t>
            </w:r>
            <w:r w:rsidR="0082146C">
              <w:rPr>
                <w:sz w:val="20"/>
                <w:szCs w:val="20"/>
              </w:rPr>
              <w:t>20</w:t>
            </w:r>
            <w:r w:rsidRPr="00AB365E">
              <w:rPr>
                <w:sz w:val="20"/>
                <w:szCs w:val="20"/>
              </w:rPr>
              <w:t xml:space="preserve"> год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Иное имущество/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Перечень объектов недвижимого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имущества, находящихся 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пользовании</w:t>
            </w:r>
          </w:p>
        </w:tc>
      </w:tr>
      <w:tr w:rsidR="00BE325F" w:rsidRPr="007D3D3E" w:rsidTr="00926669">
        <w:trPr>
          <w:trHeight w:val="1080"/>
        </w:trPr>
        <w:tc>
          <w:tcPr>
            <w:tcW w:w="2093" w:type="dxa"/>
            <w:vMerge/>
          </w:tcPr>
          <w:p w:rsidR="00BE325F" w:rsidRPr="007D3D3E" w:rsidRDefault="00BE325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BE325F" w:rsidRPr="007D3D3E" w:rsidRDefault="00BE325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вид объектов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площадь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страна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вид объектов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площадь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страна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расположения</w:t>
            </w:r>
          </w:p>
        </w:tc>
      </w:tr>
      <w:tr w:rsidR="00BE325F" w:rsidRPr="009632EF" w:rsidTr="00926669">
        <w:trPr>
          <w:trHeight w:val="133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10</w:t>
            </w:r>
          </w:p>
        </w:tc>
      </w:tr>
      <w:tr w:rsidR="00BE325F" w:rsidRPr="007D3D3E" w:rsidTr="00926669">
        <w:trPr>
          <w:trHeight w:val="900"/>
        </w:trPr>
        <w:tc>
          <w:tcPr>
            <w:tcW w:w="2093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Чекед</w:t>
            </w:r>
            <w:proofErr w:type="spellEnd"/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Алексей Александрович</w:t>
            </w:r>
          </w:p>
        </w:tc>
        <w:tc>
          <w:tcPr>
            <w:tcW w:w="1276" w:type="dxa"/>
          </w:tcPr>
          <w:p w:rsidR="00BE325F" w:rsidRPr="00AB365E" w:rsidRDefault="0082146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474650,13</w:t>
            </w:r>
          </w:p>
        </w:tc>
        <w:tc>
          <w:tcPr>
            <w:tcW w:w="1593" w:type="dxa"/>
          </w:tcPr>
          <w:p w:rsidR="00183A3D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BE325F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доля</w:t>
            </w:r>
            <w:r w:rsidR="0082146C"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183A3D" w:rsidRDefault="00183A3D" w:rsidP="0082146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183A3D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183A3D" w:rsidRPr="00AB365E" w:rsidRDefault="00183A3D" w:rsidP="0082146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доля</w:t>
            </w:r>
            <w:r w:rsidR="0082146C"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BE325F" w:rsidRPr="00AB365E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722,0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82146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183A3D" w:rsidRPr="00AB365E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Россия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82146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183A3D" w:rsidRPr="00AB365E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Автомобиль</w:t>
            </w:r>
            <w:r w:rsidRPr="00BE325F">
              <w:rPr>
                <w:sz w:val="18"/>
                <w:szCs w:val="18"/>
              </w:rPr>
              <w:t xml:space="preserve"> </w:t>
            </w:r>
            <w:r w:rsidRPr="00AB365E">
              <w:rPr>
                <w:sz w:val="18"/>
                <w:szCs w:val="18"/>
              </w:rPr>
              <w:t>легковой</w:t>
            </w: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Москвич 2140/117</w:t>
            </w:r>
            <w:r w:rsidRPr="00BE325F">
              <w:rPr>
                <w:sz w:val="18"/>
                <w:szCs w:val="18"/>
              </w:rPr>
              <w:t>,</w:t>
            </w:r>
          </w:p>
          <w:p w:rsidR="00BE325F" w:rsidRPr="00B412F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  <w:r w:rsidRPr="00BE32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легковой</w:t>
            </w: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2C2883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ВАЗ 21</w:t>
            </w:r>
            <w:r>
              <w:rPr>
                <w:sz w:val="18"/>
                <w:szCs w:val="18"/>
              </w:rPr>
              <w:t>043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2000,0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1168,0</w:t>
            </w:r>
          </w:p>
        </w:tc>
        <w:tc>
          <w:tcPr>
            <w:tcW w:w="1593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123DF" w:rsidRPr="007D3D3E" w:rsidTr="00926669">
        <w:trPr>
          <w:trHeight w:val="900"/>
        </w:trPr>
        <w:tc>
          <w:tcPr>
            <w:tcW w:w="2093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t>Супруг</w:t>
            </w:r>
            <w:r>
              <w:rPr>
                <w:b/>
                <w:i/>
                <w:sz w:val="18"/>
                <w:szCs w:val="18"/>
              </w:rPr>
              <w:t>а</w:t>
            </w:r>
          </w:p>
        </w:tc>
        <w:tc>
          <w:tcPr>
            <w:tcW w:w="1276" w:type="dxa"/>
          </w:tcPr>
          <w:p w:rsidR="00A123DF" w:rsidRPr="00AB365E" w:rsidRDefault="0082146C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325267,07</w:t>
            </w:r>
          </w:p>
        </w:tc>
        <w:tc>
          <w:tcPr>
            <w:tcW w:w="1593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Автомобиль легковой</w:t>
            </w: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НИССАН</w:t>
            </w: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QASHQAI</w:t>
            </w:r>
          </w:p>
        </w:tc>
        <w:tc>
          <w:tcPr>
            <w:tcW w:w="1418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</w:t>
            </w: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992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722,0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  <w:tc>
          <w:tcPr>
            <w:tcW w:w="1593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BE325F" w:rsidRPr="007D3D3E" w:rsidTr="00926669">
        <w:trPr>
          <w:trHeight w:val="900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276" w:type="dxa"/>
          </w:tcPr>
          <w:p w:rsidR="00BE325F" w:rsidRPr="00AB365E" w:rsidRDefault="0082146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BE325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123DF" w:rsidRDefault="00A123DF" w:rsidP="0082146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(3/8 доли</w:t>
            </w:r>
            <w:r w:rsidR="0082146C"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82146C" w:rsidRDefault="0082146C" w:rsidP="0082146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123DF" w:rsidRPr="00AB365E" w:rsidRDefault="00A123DF" w:rsidP="0082146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(3/8 доли</w:t>
            </w:r>
            <w:r w:rsidR="0082146C"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BE325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722,0</w:t>
            </w: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82146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  <w:p w:rsidR="00A123D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E325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82146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123D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23D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123D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A123D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123DF" w:rsidRPr="00AB365E" w:rsidTr="00926669">
        <w:trPr>
          <w:trHeight w:val="900"/>
        </w:trPr>
        <w:tc>
          <w:tcPr>
            <w:tcW w:w="2093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A123DF" w:rsidRPr="00AB365E" w:rsidRDefault="0082146C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123DF" w:rsidRDefault="00A123DF" w:rsidP="0082146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(3/8 доли</w:t>
            </w:r>
            <w:r w:rsidR="0082146C"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123DF" w:rsidRPr="00AB365E" w:rsidRDefault="00A123DF" w:rsidP="0082146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(3/8 доли</w:t>
            </w:r>
            <w:r w:rsidR="0082146C"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722,0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82146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82146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BE325F" w:rsidRDefault="00BE325F" w:rsidP="00BE325F"/>
    <w:p w:rsidR="00B91378" w:rsidRDefault="00B91378"/>
    <w:sectPr w:rsidR="00B91378" w:rsidSect="00BE325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5F"/>
    <w:rsid w:val="0001293A"/>
    <w:rsid w:val="00043155"/>
    <w:rsid w:val="0009750A"/>
    <w:rsid w:val="0018118E"/>
    <w:rsid w:val="00183A3D"/>
    <w:rsid w:val="00244A62"/>
    <w:rsid w:val="002E3EE7"/>
    <w:rsid w:val="00343090"/>
    <w:rsid w:val="004D7C21"/>
    <w:rsid w:val="00696E98"/>
    <w:rsid w:val="0082146C"/>
    <w:rsid w:val="00A123DF"/>
    <w:rsid w:val="00B804AD"/>
    <w:rsid w:val="00B91378"/>
    <w:rsid w:val="00BD70C7"/>
    <w:rsid w:val="00BE325F"/>
    <w:rsid w:val="00F8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4ECB3"/>
  <w15:chartTrackingRefBased/>
  <w15:docId w15:val="{57A650C3-C659-402B-BC30-B1306288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E325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2021-05-18T06:26:00Z</dcterms:created>
  <dcterms:modified xsi:type="dcterms:W3CDTF">2021-05-18T06:26:00Z</dcterms:modified>
</cp:coreProperties>
</file>